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2D361C" w:rsidRPr="0055546A" w:rsidP="002D361C">
      <w:pPr>
        <w:shd w:val="clear" w:color="auto" w:fill="FFFFFF"/>
        <w:tabs>
          <w:tab w:val="center" w:pos="5012"/>
          <w:tab w:val="right" w:pos="9971"/>
        </w:tabs>
        <w:autoSpaceDE w:val="0"/>
        <w:autoSpaceDN w:val="0"/>
        <w:adjustRightInd w:val="0"/>
        <w:ind w:firstLine="53"/>
        <w:rPr>
          <w:rFonts w:ascii="Times New Roman CYR" w:hAnsi="Times New Roman CYR" w:cs="Times New Roman CYR"/>
          <w:color w:val="000000"/>
        </w:rPr>
      </w:pPr>
      <w:r w:rsidRPr="0055546A">
        <w:rPr>
          <w:rFonts w:ascii="Times New Roman CYR" w:hAnsi="Times New Roman CYR" w:cs="Times New Roman CYR"/>
          <w:color w:val="000000"/>
        </w:rPr>
        <w:tab/>
      </w:r>
      <w:r w:rsidRPr="0055546A">
        <w:rPr>
          <w:rFonts w:ascii="Times New Roman CYR" w:hAnsi="Times New Roman CYR" w:cs="Times New Roman CYR"/>
          <w:color w:val="000000"/>
        </w:rPr>
        <w:tab/>
        <w:t>5-</w:t>
      </w:r>
      <w:r>
        <w:rPr>
          <w:rFonts w:ascii="Times New Roman CYR" w:hAnsi="Times New Roman CYR" w:cs="Times New Roman CYR"/>
          <w:color w:val="000000"/>
        </w:rPr>
        <w:t>252</w:t>
      </w:r>
      <w:r w:rsidRPr="0055546A">
        <w:rPr>
          <w:rFonts w:ascii="Times New Roman CYR" w:hAnsi="Times New Roman CYR" w:cs="Times New Roman CYR"/>
          <w:color w:val="000000"/>
        </w:rPr>
        <w:t>-210</w:t>
      </w:r>
      <w:r>
        <w:rPr>
          <w:rFonts w:ascii="Times New Roman CYR" w:hAnsi="Times New Roman CYR" w:cs="Times New Roman CYR"/>
          <w:color w:val="000000"/>
        </w:rPr>
        <w:t>1</w:t>
      </w:r>
      <w:r w:rsidRPr="0055546A">
        <w:rPr>
          <w:rFonts w:ascii="Times New Roman CYR" w:hAnsi="Times New Roman CYR" w:cs="Times New Roman CYR"/>
          <w:color w:val="000000"/>
        </w:rPr>
        <w:t>/202</w:t>
      </w:r>
      <w:r>
        <w:rPr>
          <w:rFonts w:ascii="Times New Roman CYR" w:hAnsi="Times New Roman CYR" w:cs="Times New Roman CYR"/>
          <w:color w:val="000000"/>
        </w:rPr>
        <w:t>5</w:t>
      </w:r>
    </w:p>
    <w:p w:rsidR="002D361C" w:rsidP="002D361C">
      <w:pPr>
        <w:shd w:val="clear" w:color="auto" w:fill="FFFFFF"/>
        <w:tabs>
          <w:tab w:val="center" w:pos="5012"/>
          <w:tab w:val="right" w:pos="9971"/>
        </w:tabs>
        <w:autoSpaceDE w:val="0"/>
        <w:autoSpaceDN w:val="0"/>
        <w:adjustRightInd w:val="0"/>
        <w:ind w:firstLine="53"/>
        <w:rPr>
          <w:rFonts w:ascii="Tahoma" w:hAnsi="Tahoma" w:cs="Tahoma"/>
          <w:b/>
          <w:bCs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</w:rPr>
        <w:tab/>
      </w:r>
      <w:r>
        <w:rPr>
          <w:rFonts w:ascii="Tahoma" w:hAnsi="Tahoma" w:cs="Tahoma"/>
          <w:b/>
          <w:bCs/>
          <w:sz w:val="20"/>
          <w:szCs w:val="20"/>
        </w:rPr>
        <w:tab/>
      </w:r>
      <w:r w:rsidR="00E8443B">
        <w:rPr>
          <w:rFonts w:ascii="Tahoma" w:hAnsi="Tahoma" w:cs="Tahoma"/>
          <w:b/>
          <w:bCs/>
          <w:sz w:val="20"/>
          <w:szCs w:val="20"/>
        </w:rPr>
        <w:t>86MS0021-01-2025-000708-71</w:t>
      </w:r>
    </w:p>
    <w:p w:rsidR="002D361C" w:rsidRPr="0055546A" w:rsidP="002D361C">
      <w:pPr>
        <w:shd w:val="clear" w:color="auto" w:fill="FFFFFF"/>
        <w:tabs>
          <w:tab w:val="center" w:pos="5012"/>
          <w:tab w:val="right" w:pos="9971"/>
        </w:tabs>
        <w:autoSpaceDE w:val="0"/>
        <w:autoSpaceDN w:val="0"/>
        <w:adjustRightInd w:val="0"/>
        <w:ind w:firstLine="53"/>
        <w:rPr>
          <w:rFonts w:ascii="Times New Roman CYR" w:hAnsi="Times New Roman CYR" w:cs="Times New Roman CYR"/>
          <w:color w:val="000000"/>
        </w:rPr>
      </w:pPr>
      <w:r w:rsidRPr="0055546A">
        <w:rPr>
          <w:rFonts w:ascii="Times New Roman CYR" w:hAnsi="Times New Roman CYR" w:cs="Times New Roman CYR"/>
          <w:color w:val="000000"/>
        </w:rPr>
        <w:tab/>
        <w:t>ПОСТАНОВЛЕНИЕ</w:t>
      </w:r>
      <w:r w:rsidRPr="0055546A">
        <w:rPr>
          <w:rFonts w:ascii="Times New Roman CYR" w:hAnsi="Times New Roman CYR" w:cs="Times New Roman CYR"/>
          <w:color w:val="000000"/>
        </w:rPr>
        <w:tab/>
      </w:r>
    </w:p>
    <w:p w:rsidR="002D361C" w:rsidRPr="0055546A" w:rsidP="002D361C">
      <w:pPr>
        <w:shd w:val="clear" w:color="auto" w:fill="FFFFFF"/>
        <w:autoSpaceDE w:val="0"/>
        <w:autoSpaceDN w:val="0"/>
        <w:adjustRightInd w:val="0"/>
        <w:jc w:val="center"/>
        <w:rPr>
          <w:rFonts w:ascii="Times New Roman CYR" w:hAnsi="Times New Roman CYR" w:cs="Times New Roman CYR"/>
        </w:rPr>
      </w:pPr>
      <w:r w:rsidRPr="0055546A">
        <w:rPr>
          <w:rFonts w:ascii="Times New Roman CYR" w:hAnsi="Times New Roman CYR" w:cs="Times New Roman CYR"/>
          <w:color w:val="000000"/>
        </w:rPr>
        <w:t>об</w:t>
      </w:r>
      <w:r w:rsidRPr="0055546A">
        <w:rPr>
          <w:color w:val="000000"/>
        </w:rPr>
        <w:t xml:space="preserve"> </w:t>
      </w:r>
      <w:r w:rsidRPr="0055546A">
        <w:rPr>
          <w:rFonts w:ascii="Times New Roman CYR" w:hAnsi="Times New Roman CYR" w:cs="Times New Roman CYR"/>
          <w:color w:val="000000"/>
        </w:rPr>
        <w:t>административном</w:t>
      </w:r>
      <w:r w:rsidRPr="0055546A">
        <w:rPr>
          <w:color w:val="000000"/>
        </w:rPr>
        <w:t xml:space="preserve"> </w:t>
      </w:r>
      <w:r w:rsidRPr="0055546A">
        <w:rPr>
          <w:rFonts w:ascii="Times New Roman CYR" w:hAnsi="Times New Roman CYR" w:cs="Times New Roman CYR"/>
          <w:color w:val="000000"/>
        </w:rPr>
        <w:t>правонарушении</w:t>
      </w:r>
    </w:p>
    <w:p w:rsidR="002D361C" w:rsidRPr="00986FC0" w:rsidP="002D361C">
      <w:pPr>
        <w:shd w:val="clear" w:color="auto" w:fill="FFFFFF"/>
        <w:tabs>
          <w:tab w:val="left" w:pos="6869"/>
        </w:tabs>
        <w:autoSpaceDE w:val="0"/>
        <w:autoSpaceDN w:val="0"/>
        <w:adjustRightInd w:val="0"/>
        <w:spacing w:before="307"/>
        <w:rPr>
          <w:rFonts w:ascii="Times New Roman CYR" w:hAnsi="Times New Roman CYR" w:cs="Times New Roman CYR"/>
          <w:color w:val="000000"/>
          <w:sz w:val="26"/>
          <w:szCs w:val="26"/>
        </w:rPr>
      </w:pPr>
      <w:r w:rsidRPr="0055546A">
        <w:rPr>
          <w:rFonts w:ascii="Times New Roman CYR" w:hAnsi="Times New Roman CYR" w:cs="Times New Roman CYR"/>
          <w:color w:val="000000"/>
        </w:rPr>
        <w:t xml:space="preserve">  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 xml:space="preserve">     город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Нижневартовск</w:t>
      </w:r>
      <w:r>
        <w:rPr>
          <w:rFonts w:ascii="Times New Roman CYR" w:hAnsi="Times New Roman CYR" w:cs="Times New Roman CYR"/>
          <w:color w:val="000000"/>
          <w:sz w:val="26"/>
          <w:szCs w:val="26"/>
        </w:rPr>
        <w:t xml:space="preserve">   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 xml:space="preserve">              </w:t>
      </w:r>
      <w:r>
        <w:rPr>
          <w:rFonts w:ascii="Times New Roman CYR" w:hAnsi="Times New Roman CYR" w:cs="Times New Roman CYR"/>
          <w:color w:val="000000"/>
          <w:sz w:val="26"/>
          <w:szCs w:val="26"/>
        </w:rPr>
        <w:t xml:space="preserve">  </w:t>
      </w:r>
      <w:r>
        <w:rPr>
          <w:rFonts w:ascii="Times New Roman CYR" w:hAnsi="Times New Roman CYR" w:cs="Times New Roman CYR"/>
          <w:color w:val="000000"/>
          <w:sz w:val="26"/>
          <w:szCs w:val="26"/>
        </w:rPr>
        <w:tab/>
      </w:r>
      <w:r>
        <w:rPr>
          <w:rFonts w:ascii="Times New Roman CYR" w:hAnsi="Times New Roman CYR" w:cs="Times New Roman CYR"/>
          <w:color w:val="000000"/>
          <w:sz w:val="26"/>
          <w:szCs w:val="26"/>
        </w:rPr>
        <w:tab/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18 февраля 2025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года</w:t>
      </w:r>
    </w:p>
    <w:p w:rsidR="002D361C" w:rsidRPr="00986FC0" w:rsidP="002D361C">
      <w:pPr>
        <w:shd w:val="clear" w:color="auto" w:fill="FFFFFF"/>
        <w:autoSpaceDE w:val="0"/>
        <w:autoSpaceDN w:val="0"/>
        <w:adjustRightInd w:val="0"/>
        <w:spacing w:before="317"/>
        <w:ind w:left="14" w:right="19" w:firstLine="526"/>
        <w:jc w:val="both"/>
        <w:rPr>
          <w:rFonts w:ascii="Times New Roman CYR" w:hAnsi="Times New Roman CYR" w:cs="Times New Roman CYR"/>
          <w:sz w:val="26"/>
          <w:szCs w:val="26"/>
        </w:rPr>
      </w:pP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Мировой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судья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судебного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участка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№</w:t>
      </w:r>
      <w:r w:rsidRPr="00986FC0">
        <w:rPr>
          <w:color w:val="000000"/>
          <w:sz w:val="26"/>
          <w:szCs w:val="26"/>
        </w:rPr>
        <w:t xml:space="preserve"> 1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Нижневартовского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судебного района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города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окружного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значения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Нижневартовска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Ханты</w:t>
      </w:r>
      <w:r w:rsidRPr="00986FC0">
        <w:rPr>
          <w:color w:val="000000"/>
          <w:sz w:val="26"/>
          <w:szCs w:val="26"/>
        </w:rPr>
        <w:t xml:space="preserve"> -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Мансийского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автономного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округа</w:t>
      </w:r>
      <w:r w:rsidRPr="00986FC0">
        <w:rPr>
          <w:color w:val="000000"/>
          <w:sz w:val="26"/>
          <w:szCs w:val="26"/>
        </w:rPr>
        <w:t xml:space="preserve"> -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Югры</w:t>
      </w:r>
      <w:r w:rsidRPr="00986FC0">
        <w:rPr>
          <w:color w:val="000000"/>
          <w:sz w:val="26"/>
          <w:szCs w:val="26"/>
        </w:rPr>
        <w:t xml:space="preserve"> Вдовина О.В.,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рассмотрев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дело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об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административном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правонарушении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в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отношении</w:t>
      </w:r>
      <w:r w:rsidRPr="00986FC0">
        <w:rPr>
          <w:color w:val="000000"/>
          <w:sz w:val="26"/>
          <w:szCs w:val="26"/>
        </w:rPr>
        <w:t>:</w:t>
      </w:r>
    </w:p>
    <w:p w:rsidR="002D361C" w:rsidRPr="00986FC0" w:rsidP="002D361C">
      <w:pPr>
        <w:ind w:firstLine="540"/>
        <w:jc w:val="both"/>
        <w:rPr>
          <w:sz w:val="26"/>
          <w:szCs w:val="26"/>
        </w:rPr>
      </w:pPr>
      <w:r w:rsidRPr="00986FC0">
        <w:rPr>
          <w:sz w:val="26"/>
          <w:szCs w:val="26"/>
        </w:rPr>
        <w:t xml:space="preserve">Уварова Владимира Викторовича, </w:t>
      </w:r>
      <w:r>
        <w:rPr>
          <w:sz w:val="26"/>
          <w:szCs w:val="26"/>
        </w:rPr>
        <w:t>…</w:t>
      </w:r>
      <w:r w:rsidRPr="00986FC0">
        <w:rPr>
          <w:sz w:val="26"/>
          <w:szCs w:val="26"/>
        </w:rPr>
        <w:t xml:space="preserve"> года рождения, уроженца </w:t>
      </w:r>
      <w:r>
        <w:rPr>
          <w:sz w:val="26"/>
          <w:szCs w:val="26"/>
        </w:rPr>
        <w:t>…</w:t>
      </w:r>
      <w:r w:rsidRPr="00986FC0">
        <w:rPr>
          <w:sz w:val="26"/>
          <w:szCs w:val="26"/>
        </w:rPr>
        <w:t xml:space="preserve">,   </w:t>
      </w:r>
      <w:r w:rsidRPr="00986FC0">
        <w:rPr>
          <w:sz w:val="26"/>
          <w:szCs w:val="26"/>
        </w:rPr>
        <w:t>не работ</w:t>
      </w:r>
      <w:r w:rsidRPr="00986FC0">
        <w:rPr>
          <w:sz w:val="26"/>
          <w:szCs w:val="26"/>
        </w:rPr>
        <w:t xml:space="preserve">ающего,  проживающего по адресу: </w:t>
      </w:r>
      <w:r>
        <w:rPr>
          <w:sz w:val="26"/>
          <w:szCs w:val="26"/>
        </w:rPr>
        <w:t>…</w:t>
      </w:r>
      <w:r w:rsidRPr="00986FC0">
        <w:rPr>
          <w:sz w:val="26"/>
          <w:szCs w:val="26"/>
        </w:rPr>
        <w:t xml:space="preserve">, паспорт </w:t>
      </w:r>
      <w:r>
        <w:rPr>
          <w:sz w:val="26"/>
          <w:szCs w:val="26"/>
        </w:rPr>
        <w:t>…</w:t>
      </w:r>
    </w:p>
    <w:p w:rsidR="002D361C" w:rsidRPr="00986FC0" w:rsidP="002D361C">
      <w:pPr>
        <w:ind w:firstLine="540"/>
        <w:jc w:val="both"/>
        <w:rPr>
          <w:color w:val="000000"/>
          <w:spacing w:val="52"/>
          <w:sz w:val="26"/>
          <w:szCs w:val="26"/>
        </w:rPr>
      </w:pPr>
    </w:p>
    <w:p w:rsidR="002D361C" w:rsidRPr="00986FC0" w:rsidP="002D361C">
      <w:pPr>
        <w:ind w:firstLine="540"/>
        <w:jc w:val="center"/>
        <w:rPr>
          <w:color w:val="000000"/>
          <w:spacing w:val="52"/>
          <w:sz w:val="26"/>
          <w:szCs w:val="26"/>
        </w:rPr>
      </w:pPr>
      <w:r w:rsidRPr="00986FC0">
        <w:rPr>
          <w:color w:val="000000"/>
          <w:spacing w:val="52"/>
          <w:sz w:val="26"/>
          <w:szCs w:val="26"/>
        </w:rPr>
        <w:t>УСТАНОВИЛ:</w:t>
      </w:r>
    </w:p>
    <w:p w:rsidR="002D361C" w:rsidRPr="00986FC0" w:rsidP="002D361C">
      <w:pPr>
        <w:ind w:firstLine="540"/>
        <w:jc w:val="center"/>
        <w:rPr>
          <w:sz w:val="26"/>
          <w:szCs w:val="26"/>
        </w:rPr>
      </w:pPr>
    </w:p>
    <w:p w:rsidR="002D361C" w:rsidRPr="00986FC0" w:rsidP="002D361C">
      <w:pPr>
        <w:shd w:val="clear" w:color="auto" w:fill="FFFFFF"/>
        <w:autoSpaceDE w:val="0"/>
        <w:autoSpaceDN w:val="0"/>
        <w:adjustRightInd w:val="0"/>
        <w:spacing w:before="317"/>
        <w:ind w:left="24" w:right="14" w:firstLine="526"/>
        <w:jc w:val="both"/>
        <w:rPr>
          <w:color w:val="000000"/>
          <w:sz w:val="26"/>
          <w:szCs w:val="26"/>
        </w:rPr>
      </w:pPr>
      <w:r w:rsidRPr="00986FC0">
        <w:rPr>
          <w:color w:val="000000"/>
          <w:spacing w:val="-1"/>
          <w:sz w:val="26"/>
          <w:szCs w:val="26"/>
        </w:rPr>
        <w:t xml:space="preserve">13.02.2025 </w:t>
      </w:r>
      <w:r w:rsidRPr="00986FC0">
        <w:rPr>
          <w:color w:val="000000"/>
          <w:spacing w:val="-1"/>
          <w:sz w:val="26"/>
          <w:szCs w:val="26"/>
        </w:rPr>
        <w:t>года  в</w:t>
      </w:r>
      <w:r w:rsidRPr="00986FC0">
        <w:rPr>
          <w:color w:val="000000"/>
          <w:spacing w:val="-1"/>
          <w:sz w:val="26"/>
          <w:szCs w:val="26"/>
        </w:rPr>
        <w:t xml:space="preserve"> 00:01 часов, Уваров В.В., </w:t>
      </w:r>
      <w:r w:rsidRPr="00986FC0">
        <w:rPr>
          <w:color w:val="0D0D0D" w:themeColor="text1" w:themeTint="F2"/>
          <w:sz w:val="26"/>
          <w:szCs w:val="26"/>
        </w:rPr>
        <w:t xml:space="preserve">  проживающий по адресу: </w:t>
      </w:r>
      <w:r>
        <w:rPr>
          <w:color w:val="0D0D0D" w:themeColor="text1" w:themeTint="F2"/>
          <w:sz w:val="26"/>
          <w:szCs w:val="26"/>
        </w:rPr>
        <w:t>…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 xml:space="preserve">уклонился  от отбывания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обязательных работ, назначенных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постановлением мирового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судьи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судебного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участка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№</w:t>
      </w:r>
      <w:r w:rsidRPr="00986FC0">
        <w:rPr>
          <w:color w:val="000000"/>
          <w:sz w:val="26"/>
          <w:szCs w:val="26"/>
        </w:rPr>
        <w:t xml:space="preserve"> 1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Нижневартовского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судебного района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города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окружного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значения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Нижневартовска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Ханты</w:t>
      </w:r>
      <w:r w:rsidRPr="00986FC0">
        <w:rPr>
          <w:color w:val="000000"/>
          <w:sz w:val="26"/>
          <w:szCs w:val="26"/>
        </w:rPr>
        <w:t xml:space="preserve"> -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Мансийского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автономного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округа</w:t>
      </w:r>
      <w:r w:rsidRPr="00986FC0">
        <w:rPr>
          <w:color w:val="000000"/>
          <w:sz w:val="26"/>
          <w:szCs w:val="26"/>
        </w:rPr>
        <w:t xml:space="preserve"> -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Югры</w:t>
      </w:r>
      <w:r w:rsidRPr="00986FC0">
        <w:rPr>
          <w:color w:val="000000"/>
          <w:sz w:val="26"/>
          <w:szCs w:val="26"/>
        </w:rPr>
        <w:t xml:space="preserve"> № 5-9</w:t>
      </w:r>
      <w:r>
        <w:rPr>
          <w:color w:val="000000"/>
          <w:sz w:val="26"/>
          <w:szCs w:val="26"/>
        </w:rPr>
        <w:t>49</w:t>
      </w:r>
      <w:r w:rsidRPr="00986FC0">
        <w:rPr>
          <w:color w:val="000000"/>
          <w:sz w:val="26"/>
          <w:szCs w:val="26"/>
        </w:rPr>
        <w:t>-2101/2024 от 30.07.2024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 xml:space="preserve"> года</w:t>
      </w:r>
      <w:r w:rsidRPr="00986FC0">
        <w:rPr>
          <w:color w:val="000000"/>
          <w:sz w:val="26"/>
          <w:szCs w:val="26"/>
        </w:rPr>
        <w:t>.</w:t>
      </w:r>
    </w:p>
    <w:p w:rsidR="002D361C" w:rsidRPr="00986FC0" w:rsidP="002D361C">
      <w:pPr>
        <w:shd w:val="clear" w:color="auto" w:fill="FFFFFF"/>
        <w:autoSpaceDE w:val="0"/>
        <w:autoSpaceDN w:val="0"/>
        <w:adjustRightInd w:val="0"/>
        <w:ind w:left="29" w:right="24" w:firstLine="526"/>
        <w:jc w:val="both"/>
        <w:rPr>
          <w:rFonts w:ascii="Times New Roman CYR" w:hAnsi="Times New Roman CYR" w:cs="Times New Roman CYR"/>
          <w:sz w:val="26"/>
          <w:szCs w:val="26"/>
        </w:rPr>
      </w:pP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При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рассмотре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нии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дела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об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административном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правонарушении Уваров В.В. факт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неисполнения наказания в виде обязательных работ признал, пояснил, что потерял документы.</w:t>
      </w:r>
    </w:p>
    <w:p w:rsidR="002D361C" w:rsidRPr="00986FC0" w:rsidP="002D361C">
      <w:pPr>
        <w:shd w:val="clear" w:color="auto" w:fill="FFFFFF"/>
        <w:autoSpaceDE w:val="0"/>
        <w:autoSpaceDN w:val="0"/>
        <w:adjustRightInd w:val="0"/>
        <w:ind w:left="34" w:right="29" w:firstLine="526"/>
        <w:jc w:val="both"/>
        <w:rPr>
          <w:rFonts w:ascii="Times New Roman CYR" w:hAnsi="Times New Roman CYR" w:cs="Times New Roman CYR"/>
          <w:sz w:val="26"/>
          <w:szCs w:val="26"/>
        </w:rPr>
      </w:pP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Мировой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судья</w:t>
      </w:r>
      <w:r w:rsidRPr="00986FC0">
        <w:rPr>
          <w:color w:val="000000"/>
          <w:sz w:val="26"/>
          <w:szCs w:val="26"/>
        </w:rPr>
        <w:t xml:space="preserve">,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выслушав Уварова В.В.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исследовал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письменные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доказательства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делу</w:t>
      </w:r>
      <w:r w:rsidRPr="00986FC0">
        <w:rPr>
          <w:color w:val="000000"/>
          <w:sz w:val="26"/>
          <w:szCs w:val="26"/>
        </w:rPr>
        <w:t>:</w:t>
      </w:r>
    </w:p>
    <w:p w:rsidR="002D361C" w:rsidRPr="00986FC0" w:rsidP="002D361C">
      <w:pPr>
        <w:shd w:val="clear" w:color="auto" w:fill="FFFFFF"/>
        <w:tabs>
          <w:tab w:val="left" w:pos="1291"/>
        </w:tabs>
        <w:autoSpaceDE w:val="0"/>
        <w:autoSpaceDN w:val="0"/>
        <w:adjustRightInd w:val="0"/>
        <w:ind w:left="43" w:firstLine="526"/>
        <w:jc w:val="both"/>
        <w:rPr>
          <w:color w:val="000000"/>
          <w:sz w:val="26"/>
          <w:szCs w:val="26"/>
        </w:rPr>
      </w:pP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протокол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об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административном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правонарушении</w:t>
      </w:r>
      <w:r w:rsidRPr="00986FC0">
        <w:rPr>
          <w:color w:val="000000"/>
          <w:sz w:val="26"/>
          <w:szCs w:val="26"/>
        </w:rPr>
        <w:t xml:space="preserve"> № 21</w:t>
      </w:r>
      <w:r>
        <w:rPr>
          <w:color w:val="000000"/>
          <w:sz w:val="26"/>
          <w:szCs w:val="26"/>
        </w:rPr>
        <w:t>7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от 18.02.2025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г</w:t>
      </w:r>
      <w:r w:rsidRPr="00986FC0">
        <w:rPr>
          <w:color w:val="000000"/>
          <w:sz w:val="26"/>
          <w:szCs w:val="26"/>
        </w:rPr>
        <w:t>.</w:t>
      </w:r>
      <w:r w:rsidRPr="00986FC0">
        <w:rPr>
          <w:sz w:val="26"/>
          <w:szCs w:val="26"/>
        </w:rPr>
        <w:t xml:space="preserve"> Процессуальные права, предусмотренные ст. 25.1 КоАП РФ, а также возможность не свидетельствовать против себя (ст. 51 Конституции РФ)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 xml:space="preserve">Уварову В.В.  </w:t>
      </w:r>
      <w:r w:rsidRPr="00986FC0">
        <w:rPr>
          <w:sz w:val="26"/>
          <w:szCs w:val="26"/>
        </w:rPr>
        <w:t>разъяснены, о чем в протоколе имеется его подпись</w:t>
      </w:r>
      <w:r w:rsidRPr="00986FC0">
        <w:rPr>
          <w:color w:val="000000"/>
          <w:sz w:val="26"/>
          <w:szCs w:val="26"/>
        </w:rPr>
        <w:t>;</w:t>
      </w:r>
    </w:p>
    <w:p w:rsidR="002D361C" w:rsidRPr="00986FC0" w:rsidP="002D361C">
      <w:pPr>
        <w:shd w:val="clear" w:color="auto" w:fill="FFFFFF"/>
        <w:tabs>
          <w:tab w:val="left" w:pos="1291"/>
        </w:tabs>
        <w:autoSpaceDE w:val="0"/>
        <w:autoSpaceDN w:val="0"/>
        <w:adjustRightInd w:val="0"/>
        <w:ind w:left="43" w:firstLine="526"/>
        <w:jc w:val="both"/>
        <w:rPr>
          <w:color w:val="000000"/>
          <w:sz w:val="26"/>
          <w:szCs w:val="26"/>
        </w:rPr>
      </w:pPr>
      <w:r w:rsidRPr="00986FC0">
        <w:rPr>
          <w:color w:val="000000"/>
          <w:sz w:val="26"/>
          <w:szCs w:val="26"/>
        </w:rPr>
        <w:t>акт</w:t>
      </w:r>
      <w:r w:rsidRPr="00986FC0">
        <w:rPr>
          <w:color w:val="000000"/>
          <w:sz w:val="26"/>
          <w:szCs w:val="26"/>
        </w:rPr>
        <w:t xml:space="preserve"> об обнаружении правонарушения от 18.02.2025.;</w:t>
      </w:r>
    </w:p>
    <w:p w:rsidR="002D361C" w:rsidRPr="00986FC0" w:rsidP="002D361C">
      <w:pPr>
        <w:shd w:val="clear" w:color="auto" w:fill="FFFFFF"/>
        <w:tabs>
          <w:tab w:val="left" w:pos="1291"/>
        </w:tabs>
        <w:autoSpaceDE w:val="0"/>
        <w:autoSpaceDN w:val="0"/>
        <w:adjustRightInd w:val="0"/>
        <w:ind w:left="43" w:firstLine="526"/>
        <w:jc w:val="both"/>
        <w:rPr>
          <w:color w:val="000000"/>
          <w:sz w:val="26"/>
          <w:szCs w:val="26"/>
        </w:rPr>
      </w:pP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копию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постановления</w:t>
      </w:r>
      <w:r w:rsidRPr="00986FC0">
        <w:rPr>
          <w:color w:val="000000"/>
          <w:sz w:val="26"/>
          <w:szCs w:val="26"/>
        </w:rPr>
        <w:t xml:space="preserve"> № 5-9</w:t>
      </w:r>
      <w:r>
        <w:rPr>
          <w:color w:val="000000"/>
          <w:sz w:val="26"/>
          <w:szCs w:val="26"/>
        </w:rPr>
        <w:t>49</w:t>
      </w:r>
      <w:r w:rsidRPr="00986FC0">
        <w:rPr>
          <w:color w:val="000000"/>
          <w:sz w:val="26"/>
          <w:szCs w:val="26"/>
        </w:rPr>
        <w:t>-2101/2024 от 30.07.2024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 xml:space="preserve"> года </w:t>
      </w:r>
      <w:r w:rsidRPr="00986FC0">
        <w:rPr>
          <w:color w:val="000000"/>
          <w:sz w:val="26"/>
          <w:szCs w:val="26"/>
        </w:rPr>
        <w:t xml:space="preserve">в соответствии с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которым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Уварову В.В. назначено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наказание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в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виде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обязательных работ сроком 20 часов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за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совершение правонарушения</w:t>
      </w:r>
      <w:r w:rsidRPr="00986FC0">
        <w:rPr>
          <w:color w:val="000000"/>
          <w:sz w:val="26"/>
          <w:szCs w:val="26"/>
        </w:rPr>
        <w:t xml:space="preserve">,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предусмотренного</w:t>
      </w:r>
      <w:r w:rsidRPr="00986FC0">
        <w:rPr>
          <w:color w:val="000000"/>
          <w:sz w:val="26"/>
          <w:szCs w:val="26"/>
        </w:rPr>
        <w:t xml:space="preserve"> ч. 1 </w:t>
      </w:r>
      <w:r w:rsidRPr="00986FC0">
        <w:rPr>
          <w:color w:val="000000"/>
          <w:sz w:val="26"/>
          <w:szCs w:val="26"/>
        </w:rPr>
        <w:t xml:space="preserve">ст. 20.25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Кодекса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Российской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Федерации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об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административных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правонарушениях</w:t>
      </w:r>
      <w:r w:rsidRPr="00986FC0">
        <w:rPr>
          <w:color w:val="000000"/>
          <w:sz w:val="26"/>
          <w:szCs w:val="26"/>
        </w:rPr>
        <w:t xml:space="preserve">. </w:t>
      </w:r>
    </w:p>
    <w:p w:rsidR="002D361C" w:rsidRPr="00986FC0" w:rsidP="002D361C">
      <w:pPr>
        <w:shd w:val="clear" w:color="auto" w:fill="FFFFFF"/>
        <w:tabs>
          <w:tab w:val="left" w:pos="1291"/>
        </w:tabs>
        <w:autoSpaceDE w:val="0"/>
        <w:autoSpaceDN w:val="0"/>
        <w:adjustRightInd w:val="0"/>
        <w:ind w:left="43" w:firstLine="526"/>
        <w:jc w:val="both"/>
        <w:rPr>
          <w:color w:val="000000"/>
          <w:sz w:val="26"/>
          <w:szCs w:val="26"/>
        </w:rPr>
      </w:pPr>
      <w:r w:rsidRPr="00986FC0">
        <w:rPr>
          <w:color w:val="000000"/>
          <w:sz w:val="26"/>
          <w:szCs w:val="26"/>
        </w:rPr>
        <w:t>копия постановления о возбуждении исполнительного производства от 05.10.2024  года;</w:t>
      </w:r>
    </w:p>
    <w:p w:rsidR="002D361C" w:rsidRPr="00986FC0" w:rsidP="002D361C">
      <w:pPr>
        <w:shd w:val="clear" w:color="auto" w:fill="FFFFFF"/>
        <w:tabs>
          <w:tab w:val="left" w:pos="1291"/>
        </w:tabs>
        <w:autoSpaceDE w:val="0"/>
        <w:autoSpaceDN w:val="0"/>
        <w:adjustRightInd w:val="0"/>
        <w:ind w:left="43" w:firstLine="526"/>
        <w:jc w:val="both"/>
        <w:rPr>
          <w:sz w:val="26"/>
          <w:szCs w:val="26"/>
        </w:rPr>
      </w:pPr>
      <w:r w:rsidRPr="00986FC0">
        <w:rPr>
          <w:color w:val="000000"/>
          <w:sz w:val="26"/>
          <w:szCs w:val="26"/>
        </w:rPr>
        <w:t>предупреждение от 10.02.2025 года;</w:t>
      </w:r>
    </w:p>
    <w:p w:rsidR="002D361C" w:rsidRPr="00986FC0" w:rsidP="002D361C">
      <w:pPr>
        <w:shd w:val="clear" w:color="auto" w:fill="FFFFFF"/>
        <w:tabs>
          <w:tab w:val="left" w:pos="1075"/>
        </w:tabs>
        <w:autoSpaceDE w:val="0"/>
        <w:autoSpaceDN w:val="0"/>
        <w:adjustRightInd w:val="0"/>
        <w:ind w:left="34"/>
        <w:jc w:val="both"/>
        <w:rPr>
          <w:color w:val="000000"/>
          <w:sz w:val="26"/>
          <w:szCs w:val="26"/>
        </w:rPr>
      </w:pP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 xml:space="preserve">       </w:t>
      </w:r>
      <w:r w:rsidRPr="00986FC0">
        <w:rPr>
          <w:color w:val="000000"/>
          <w:sz w:val="26"/>
          <w:szCs w:val="26"/>
        </w:rPr>
        <w:t xml:space="preserve"> копию постановления о направлении лица, которому назначено административное наказание в виде обязательных работ, к месту отбытия наказания от 10.02.2025 года;</w:t>
      </w:r>
    </w:p>
    <w:p w:rsidR="002D361C" w:rsidRPr="00986FC0" w:rsidP="002D361C">
      <w:pPr>
        <w:shd w:val="clear" w:color="auto" w:fill="FFFFFF"/>
        <w:tabs>
          <w:tab w:val="left" w:pos="1075"/>
        </w:tabs>
        <w:autoSpaceDE w:val="0"/>
        <w:autoSpaceDN w:val="0"/>
        <w:adjustRightInd w:val="0"/>
        <w:ind w:left="34"/>
        <w:jc w:val="both"/>
        <w:rPr>
          <w:color w:val="000000"/>
          <w:sz w:val="26"/>
          <w:szCs w:val="26"/>
        </w:rPr>
      </w:pPr>
      <w:r w:rsidRPr="00986FC0">
        <w:rPr>
          <w:color w:val="000000"/>
          <w:sz w:val="26"/>
          <w:szCs w:val="26"/>
        </w:rPr>
        <w:t xml:space="preserve">       ответ АНО «Экология спорта» от 17.02.2024 года о том, что Уваров В.В.  к отбыванию обязат</w:t>
      </w:r>
      <w:r w:rsidRPr="00986FC0">
        <w:rPr>
          <w:color w:val="000000"/>
          <w:sz w:val="26"/>
          <w:szCs w:val="26"/>
        </w:rPr>
        <w:t>ельных работ не приступил;</w:t>
      </w:r>
    </w:p>
    <w:p w:rsidR="002D361C" w:rsidRPr="00986FC0" w:rsidP="002D361C">
      <w:pPr>
        <w:shd w:val="clear" w:color="auto" w:fill="FFFFFF"/>
        <w:tabs>
          <w:tab w:val="left" w:pos="567"/>
        </w:tabs>
        <w:autoSpaceDE w:val="0"/>
        <w:autoSpaceDN w:val="0"/>
        <w:adjustRightInd w:val="0"/>
        <w:ind w:left="34"/>
        <w:jc w:val="both"/>
        <w:rPr>
          <w:sz w:val="26"/>
          <w:szCs w:val="26"/>
        </w:rPr>
      </w:pPr>
      <w:r w:rsidRPr="00986FC0">
        <w:rPr>
          <w:color w:val="000000"/>
          <w:sz w:val="26"/>
          <w:szCs w:val="26"/>
        </w:rPr>
        <w:tab/>
      </w:r>
      <w:r w:rsidRPr="00986FC0">
        <w:rPr>
          <w:sz w:val="26"/>
          <w:szCs w:val="26"/>
        </w:rPr>
        <w:t>Часть 4 статьи 20.25 Кодекса РФ об АП предусматривает административную ответственность за уклонение от отбывания обязательных работ.</w:t>
      </w:r>
    </w:p>
    <w:p w:rsidR="002D361C" w:rsidRPr="00986FC0" w:rsidP="002D361C">
      <w:pPr>
        <w:shd w:val="clear" w:color="auto" w:fill="FFFFFF"/>
        <w:autoSpaceDE w:val="0"/>
        <w:autoSpaceDN w:val="0"/>
        <w:adjustRightInd w:val="0"/>
        <w:ind w:left="34" w:right="10" w:firstLine="526"/>
        <w:jc w:val="both"/>
        <w:rPr>
          <w:rFonts w:ascii="Times New Roman CYR" w:hAnsi="Times New Roman CYR" w:cs="Times New Roman CYR"/>
          <w:color w:val="000000"/>
          <w:sz w:val="26"/>
          <w:szCs w:val="26"/>
        </w:rPr>
      </w:pP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Постановление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делу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об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административном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 xml:space="preserve">правонарушении </w:t>
      </w:r>
      <w:r w:rsidRPr="00986FC0">
        <w:rPr>
          <w:color w:val="000000"/>
          <w:sz w:val="26"/>
          <w:szCs w:val="26"/>
        </w:rPr>
        <w:t>№ 5-9</w:t>
      </w:r>
      <w:r>
        <w:rPr>
          <w:color w:val="000000"/>
          <w:sz w:val="26"/>
          <w:szCs w:val="26"/>
        </w:rPr>
        <w:t>49</w:t>
      </w:r>
      <w:r w:rsidRPr="00986FC0">
        <w:rPr>
          <w:color w:val="000000"/>
          <w:sz w:val="26"/>
          <w:szCs w:val="26"/>
        </w:rPr>
        <w:t>-2101/2024 от 30.07.2024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 xml:space="preserve"> года</w:t>
      </w:r>
      <w:r w:rsidRPr="00986FC0">
        <w:rPr>
          <w:color w:val="000000"/>
          <w:sz w:val="26"/>
          <w:szCs w:val="26"/>
        </w:rPr>
        <w:t xml:space="preserve"> в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ступило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в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законную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силу 28.08.2024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года</w:t>
      </w:r>
      <w:r w:rsidRPr="00986FC0">
        <w:rPr>
          <w:color w:val="000000"/>
          <w:sz w:val="26"/>
          <w:szCs w:val="26"/>
        </w:rPr>
        <w:t xml:space="preserve">.  </w:t>
      </w:r>
    </w:p>
    <w:p w:rsidR="002D361C" w:rsidRPr="00986FC0" w:rsidP="002D361C">
      <w:pPr>
        <w:shd w:val="clear" w:color="auto" w:fill="FFFFFF"/>
        <w:autoSpaceDE w:val="0"/>
        <w:autoSpaceDN w:val="0"/>
        <w:adjustRightInd w:val="0"/>
        <w:ind w:left="34" w:right="10"/>
        <w:jc w:val="both"/>
        <w:rPr>
          <w:rFonts w:ascii="Times New Roman CYR" w:hAnsi="Times New Roman CYR" w:cs="Times New Roman CYR"/>
          <w:color w:val="000000"/>
          <w:sz w:val="26"/>
          <w:szCs w:val="26"/>
        </w:rPr>
      </w:pPr>
      <w:r w:rsidRPr="00986FC0">
        <w:rPr>
          <w:color w:val="000000"/>
          <w:sz w:val="26"/>
          <w:szCs w:val="26"/>
        </w:rPr>
        <w:t xml:space="preserve">       Согласно постановлению о направлении лица, которому назначено административное наказание в виде обязательных работ, к месту отбытия наказания от </w:t>
      </w:r>
      <w:r w:rsidRPr="00986FC0">
        <w:rPr>
          <w:color w:val="000000"/>
          <w:sz w:val="26"/>
          <w:szCs w:val="26"/>
        </w:rPr>
        <w:t xml:space="preserve">10.02.2025 года Уваров В.В должен был приступить к отбыванию </w:t>
      </w:r>
      <w:r w:rsidRPr="00986FC0">
        <w:rPr>
          <w:color w:val="000000"/>
          <w:sz w:val="26"/>
          <w:szCs w:val="26"/>
        </w:rPr>
        <w:t>наказания в виде обязательных работ не позднее 12.</w:t>
      </w:r>
      <w:r>
        <w:rPr>
          <w:color w:val="000000"/>
          <w:sz w:val="26"/>
          <w:szCs w:val="26"/>
        </w:rPr>
        <w:t>02.</w:t>
      </w:r>
      <w:r w:rsidRPr="00986FC0">
        <w:rPr>
          <w:color w:val="000000"/>
          <w:sz w:val="26"/>
          <w:szCs w:val="26"/>
        </w:rPr>
        <w:t>2025  года.</w:t>
      </w:r>
    </w:p>
    <w:p w:rsidR="002D361C" w:rsidP="002D361C">
      <w:pPr>
        <w:shd w:val="clear" w:color="auto" w:fill="FFFFFF"/>
        <w:autoSpaceDE w:val="0"/>
        <w:autoSpaceDN w:val="0"/>
        <w:adjustRightInd w:val="0"/>
        <w:ind w:right="5" w:firstLine="526"/>
        <w:jc w:val="both"/>
        <w:rPr>
          <w:color w:val="000000"/>
          <w:sz w:val="26"/>
          <w:szCs w:val="26"/>
        </w:rPr>
      </w:pP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Исследовав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доказательства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и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оценивая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их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в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совокупности</w:t>
      </w:r>
      <w:r w:rsidRPr="00986FC0">
        <w:rPr>
          <w:color w:val="000000"/>
          <w:sz w:val="26"/>
          <w:szCs w:val="26"/>
        </w:rPr>
        <w:t xml:space="preserve">,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мировой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судья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приходит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к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выводу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том</w:t>
      </w:r>
      <w:r w:rsidRPr="00986FC0">
        <w:rPr>
          <w:color w:val="000000"/>
          <w:sz w:val="26"/>
          <w:szCs w:val="26"/>
        </w:rPr>
        <w:t xml:space="preserve">,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что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они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соответствуют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требованиям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закона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и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подтверждают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вину</w:t>
      </w:r>
      <w:r w:rsidRPr="00986FC0">
        <w:rPr>
          <w:color w:val="000000"/>
          <w:sz w:val="26"/>
          <w:szCs w:val="26"/>
        </w:rPr>
        <w:t xml:space="preserve"> Уварова В.В.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Pr="00986FC0">
        <w:rPr>
          <w:color w:val="000000"/>
          <w:sz w:val="26"/>
          <w:szCs w:val="26"/>
        </w:rPr>
        <w:t xml:space="preserve">в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совершении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административного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правонарушения</w:t>
      </w:r>
      <w:r w:rsidRPr="00986FC0">
        <w:rPr>
          <w:color w:val="000000"/>
          <w:sz w:val="26"/>
          <w:szCs w:val="26"/>
        </w:rPr>
        <w:t xml:space="preserve">,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предусмотренного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ч</w:t>
      </w:r>
      <w:r w:rsidRPr="00986FC0">
        <w:rPr>
          <w:color w:val="000000"/>
          <w:sz w:val="26"/>
          <w:szCs w:val="26"/>
        </w:rPr>
        <w:t xml:space="preserve">. 4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ст</w:t>
      </w:r>
      <w:r w:rsidRPr="00986FC0">
        <w:rPr>
          <w:color w:val="000000"/>
          <w:sz w:val="26"/>
          <w:szCs w:val="26"/>
        </w:rPr>
        <w:t xml:space="preserve">. 20.25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Кодекса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Российской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Федерации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об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административных</w:t>
      </w:r>
      <w:r w:rsidRPr="00986FC0">
        <w:rPr>
          <w:color w:val="000000"/>
          <w:sz w:val="26"/>
          <w:szCs w:val="26"/>
        </w:rPr>
        <w:t xml:space="preserve"> </w:t>
      </w:r>
      <w:r w:rsidRPr="00986FC0">
        <w:rPr>
          <w:rFonts w:ascii="Times New Roman CYR" w:hAnsi="Times New Roman CYR" w:cs="Times New Roman CYR"/>
          <w:color w:val="000000"/>
          <w:sz w:val="26"/>
          <w:szCs w:val="26"/>
        </w:rPr>
        <w:t>правонарушениях</w:t>
      </w:r>
      <w:r w:rsidRPr="00986FC0">
        <w:rPr>
          <w:color w:val="000000"/>
          <w:sz w:val="26"/>
          <w:szCs w:val="26"/>
        </w:rPr>
        <w:t>.</w:t>
      </w:r>
    </w:p>
    <w:p w:rsidR="002D361C" w:rsidRPr="00986FC0" w:rsidP="002D361C">
      <w:pPr>
        <w:shd w:val="clear" w:color="auto" w:fill="FFFFFF"/>
        <w:autoSpaceDE w:val="0"/>
        <w:autoSpaceDN w:val="0"/>
        <w:adjustRightInd w:val="0"/>
        <w:ind w:right="5" w:firstLine="526"/>
        <w:jc w:val="both"/>
        <w:rPr>
          <w:rFonts w:eastAsia="MS Mincho"/>
          <w:sz w:val="26"/>
          <w:szCs w:val="26"/>
        </w:rPr>
      </w:pPr>
      <w:r w:rsidRPr="00986FC0">
        <w:rPr>
          <w:rFonts w:eastAsia="MS Mincho"/>
          <w:sz w:val="26"/>
          <w:szCs w:val="26"/>
        </w:rPr>
        <w:t>В соответствии со ст. 4.2 Кодекса Российской Федерации об административных правонарушениях к обстоятельству, смягчающему адм</w:t>
      </w:r>
      <w:r w:rsidRPr="00986FC0">
        <w:rPr>
          <w:rFonts w:eastAsia="MS Mincho"/>
          <w:sz w:val="26"/>
          <w:szCs w:val="26"/>
        </w:rPr>
        <w:t xml:space="preserve">инистративную ответственность, мировой судья относит признание вины лицом, совершившим административное правонарушение. </w:t>
      </w:r>
    </w:p>
    <w:p w:rsidR="002D361C" w:rsidRPr="00986FC0" w:rsidP="002D361C">
      <w:pPr>
        <w:tabs>
          <w:tab w:val="left" w:pos="6555"/>
        </w:tabs>
        <w:ind w:firstLine="540"/>
        <w:jc w:val="both"/>
        <w:rPr>
          <w:rFonts w:eastAsia="MS Mincho"/>
          <w:sz w:val="26"/>
          <w:szCs w:val="26"/>
        </w:rPr>
      </w:pPr>
      <w:r w:rsidRPr="00986FC0">
        <w:rPr>
          <w:color w:val="000000"/>
          <w:sz w:val="26"/>
          <w:szCs w:val="26"/>
        </w:rPr>
        <w:t xml:space="preserve">В </w:t>
      </w:r>
      <w:r w:rsidRPr="00986FC0">
        <w:rPr>
          <w:rFonts w:eastAsia="MS Mincho"/>
          <w:sz w:val="26"/>
          <w:szCs w:val="26"/>
        </w:rPr>
        <w:t>соответствии со ст. 4.3 Кодекса РФ об административных правонарушениях   обстоятельств, отягчающих административную ответственность н</w:t>
      </w:r>
      <w:r w:rsidRPr="00986FC0">
        <w:rPr>
          <w:rFonts w:eastAsia="MS Mincho"/>
          <w:sz w:val="26"/>
          <w:szCs w:val="26"/>
        </w:rPr>
        <w:t>е установлено.</w:t>
      </w:r>
    </w:p>
    <w:p w:rsidR="002D361C" w:rsidRPr="00986FC0" w:rsidP="002D361C">
      <w:pPr>
        <w:shd w:val="clear" w:color="auto" w:fill="FFFFFF"/>
        <w:autoSpaceDE w:val="0"/>
        <w:autoSpaceDN w:val="0"/>
        <w:adjustRightInd w:val="0"/>
        <w:ind w:right="5" w:firstLine="540"/>
        <w:jc w:val="both"/>
        <w:rPr>
          <w:color w:val="000000"/>
          <w:sz w:val="26"/>
          <w:szCs w:val="26"/>
        </w:rPr>
      </w:pPr>
      <w:r w:rsidRPr="00986FC0">
        <w:rPr>
          <w:color w:val="000000"/>
          <w:sz w:val="26"/>
          <w:szCs w:val="26"/>
        </w:rPr>
        <w:t>При назначении наказания мировой судья учитывает характер совершенного правонарушения, личность виновного, имущественное положение, наличие обстоятельств, смягчающих и отсутствие обстоятельств, отягчающих административную ответственность, сч</w:t>
      </w:r>
      <w:r w:rsidRPr="00986FC0">
        <w:rPr>
          <w:color w:val="000000"/>
          <w:sz w:val="26"/>
          <w:szCs w:val="26"/>
        </w:rPr>
        <w:t>итает необходимым назначить Уварову В.В.</w:t>
      </w:r>
      <w:r w:rsidRPr="00986FC0">
        <w:rPr>
          <w:bCs/>
          <w:color w:val="000000"/>
          <w:sz w:val="26"/>
          <w:szCs w:val="26"/>
        </w:rPr>
        <w:t xml:space="preserve"> </w:t>
      </w:r>
      <w:r w:rsidRPr="00986FC0">
        <w:rPr>
          <w:color w:val="000000"/>
          <w:sz w:val="26"/>
          <w:szCs w:val="26"/>
        </w:rPr>
        <w:t xml:space="preserve">административное наказание в виде административного ареста, в результате чего цель наказания - неотвратимость - будет достигнута, поскольку другой вид наказания не сможет обеспечить достижение целей наказания. </w:t>
      </w:r>
    </w:p>
    <w:p w:rsidR="002D361C" w:rsidRPr="00986FC0" w:rsidP="002D361C">
      <w:pPr>
        <w:widowControl w:val="0"/>
        <w:ind w:firstLine="567"/>
        <w:jc w:val="both"/>
        <w:rPr>
          <w:sz w:val="26"/>
          <w:szCs w:val="26"/>
        </w:rPr>
      </w:pPr>
      <w:r w:rsidRPr="00986FC0">
        <w:rPr>
          <w:sz w:val="26"/>
          <w:szCs w:val="26"/>
        </w:rPr>
        <w:t>Руко</w:t>
      </w:r>
      <w:r w:rsidRPr="00986FC0">
        <w:rPr>
          <w:sz w:val="26"/>
          <w:szCs w:val="26"/>
        </w:rPr>
        <w:t>водствуясь ст.ст. 23.1, 29.10, 32.8 Кодекса Российской Федерации об административных правонарушениях, мировой судья</w:t>
      </w:r>
    </w:p>
    <w:p w:rsidR="002D361C" w:rsidRPr="00986FC0" w:rsidP="002D361C">
      <w:pPr>
        <w:widowControl w:val="0"/>
        <w:ind w:firstLine="567"/>
        <w:jc w:val="both"/>
        <w:rPr>
          <w:sz w:val="26"/>
          <w:szCs w:val="26"/>
        </w:rPr>
      </w:pPr>
    </w:p>
    <w:p w:rsidR="002D361C" w:rsidRPr="00986FC0" w:rsidP="002D361C">
      <w:pPr>
        <w:widowControl w:val="0"/>
        <w:ind w:firstLine="567"/>
        <w:jc w:val="center"/>
        <w:rPr>
          <w:bCs/>
          <w:sz w:val="26"/>
          <w:szCs w:val="26"/>
        </w:rPr>
      </w:pPr>
      <w:r w:rsidRPr="00986FC0">
        <w:rPr>
          <w:bCs/>
          <w:sz w:val="26"/>
          <w:szCs w:val="26"/>
        </w:rPr>
        <w:t>ПОСТАНОВИЛ:</w:t>
      </w:r>
      <w:r w:rsidRPr="00986FC0">
        <w:rPr>
          <w:bCs/>
          <w:sz w:val="26"/>
          <w:szCs w:val="26"/>
        </w:rPr>
        <w:tab/>
      </w:r>
    </w:p>
    <w:p w:rsidR="002D361C" w:rsidRPr="00986FC0" w:rsidP="002D361C">
      <w:pPr>
        <w:widowControl w:val="0"/>
        <w:ind w:firstLine="567"/>
        <w:jc w:val="center"/>
        <w:rPr>
          <w:bCs/>
          <w:sz w:val="26"/>
          <w:szCs w:val="26"/>
        </w:rPr>
      </w:pPr>
    </w:p>
    <w:p w:rsidR="002D361C" w:rsidRPr="00986FC0" w:rsidP="002D361C">
      <w:pPr>
        <w:widowControl w:val="0"/>
        <w:ind w:firstLine="567"/>
        <w:jc w:val="both"/>
        <w:rPr>
          <w:sz w:val="26"/>
          <w:szCs w:val="26"/>
        </w:rPr>
      </w:pPr>
      <w:r w:rsidRPr="00986FC0">
        <w:rPr>
          <w:sz w:val="26"/>
          <w:szCs w:val="26"/>
        </w:rPr>
        <w:t xml:space="preserve">Уварова Владимира Викторовича признать виновным в совершении административного правонарушения, предусмотренного ч. 4 ст. </w:t>
      </w:r>
      <w:r w:rsidRPr="00986FC0">
        <w:rPr>
          <w:sz w:val="26"/>
          <w:szCs w:val="26"/>
        </w:rPr>
        <w:t>20.25 Кодекса Российской Федерации об административных правонарушениях и назначить ему наказание в виде административного ареста на срок 3 (трое) суток</w:t>
      </w:r>
    </w:p>
    <w:p w:rsidR="002D361C" w:rsidRPr="00986FC0" w:rsidP="002D361C">
      <w:pPr>
        <w:widowControl w:val="0"/>
        <w:shd w:val="clear" w:color="auto" w:fill="FFFFFF"/>
        <w:overflowPunct w:val="0"/>
        <w:autoSpaceDE w:val="0"/>
        <w:autoSpaceDN w:val="0"/>
        <w:adjustRightInd w:val="0"/>
        <w:ind w:left="10" w:right="19" w:firstLine="557"/>
        <w:jc w:val="both"/>
        <w:textAlignment w:val="baseline"/>
        <w:rPr>
          <w:sz w:val="26"/>
          <w:szCs w:val="26"/>
        </w:rPr>
      </w:pPr>
      <w:r w:rsidRPr="00986FC0">
        <w:rPr>
          <w:color w:val="000000"/>
          <w:sz w:val="26"/>
          <w:szCs w:val="26"/>
        </w:rPr>
        <w:t xml:space="preserve">Срок административного ареста исчислять </w:t>
      </w:r>
      <w:r w:rsidRPr="00986FC0">
        <w:rPr>
          <w:sz w:val="26"/>
          <w:szCs w:val="26"/>
        </w:rPr>
        <w:t xml:space="preserve">с момента явки Уварова Владимира Викторовича к мировому судье – </w:t>
      </w:r>
      <w:r w:rsidRPr="00986FC0">
        <w:rPr>
          <w:sz w:val="26"/>
          <w:szCs w:val="26"/>
        </w:rPr>
        <w:t xml:space="preserve">с 11 час. 00 мин. 18.02.2025  года.  </w:t>
      </w:r>
    </w:p>
    <w:p w:rsidR="002D361C" w:rsidRPr="00986FC0" w:rsidP="002D361C">
      <w:pPr>
        <w:widowControl w:val="0"/>
        <w:ind w:firstLine="540"/>
        <w:jc w:val="both"/>
        <w:rPr>
          <w:sz w:val="26"/>
          <w:szCs w:val="26"/>
        </w:rPr>
      </w:pPr>
      <w:r w:rsidRPr="00986FC0">
        <w:rPr>
          <w:sz w:val="26"/>
          <w:szCs w:val="26"/>
        </w:rPr>
        <w:t>Постановление подлежит немедленному исполнению.</w:t>
      </w:r>
    </w:p>
    <w:p w:rsidR="002D361C" w:rsidRPr="00986FC0" w:rsidP="002D361C">
      <w:pPr>
        <w:jc w:val="both"/>
        <w:rPr>
          <w:sz w:val="26"/>
          <w:szCs w:val="26"/>
        </w:rPr>
      </w:pPr>
      <w:r w:rsidRPr="00986FC0">
        <w:rPr>
          <w:sz w:val="26"/>
          <w:szCs w:val="26"/>
        </w:rPr>
        <w:t xml:space="preserve">         В случае невозможности немедленного исполнения наказания срок административного ареста Уварова Владимира Викторовича исчислять с момента помещения </w:t>
      </w:r>
      <w:r w:rsidRPr="00986FC0">
        <w:rPr>
          <w:color w:val="000000"/>
          <w:sz w:val="26"/>
          <w:szCs w:val="26"/>
        </w:rPr>
        <w:t>в специализиро</w:t>
      </w:r>
      <w:r w:rsidRPr="00986FC0">
        <w:rPr>
          <w:color w:val="000000"/>
          <w:sz w:val="26"/>
          <w:szCs w:val="26"/>
        </w:rPr>
        <w:t>ванное Учреждение УМВД России по городу Нижневартовску, исполняющему наказание в виде административного ареста</w:t>
      </w:r>
      <w:r w:rsidRPr="00986FC0">
        <w:rPr>
          <w:sz w:val="26"/>
          <w:szCs w:val="26"/>
        </w:rPr>
        <w:t xml:space="preserve">.   </w:t>
      </w:r>
    </w:p>
    <w:p w:rsidR="002D361C" w:rsidRPr="00986FC0" w:rsidP="002D361C">
      <w:pPr>
        <w:ind w:firstLine="540"/>
        <w:jc w:val="both"/>
        <w:rPr>
          <w:sz w:val="26"/>
          <w:szCs w:val="26"/>
        </w:rPr>
      </w:pPr>
      <w:r w:rsidRPr="00986FC0">
        <w:rPr>
          <w:sz w:val="26"/>
          <w:szCs w:val="26"/>
        </w:rPr>
        <w:t xml:space="preserve">Постановление может быть обжаловано в Нижневартовский городской суд в течение десяти </w:t>
      </w:r>
      <w:r>
        <w:rPr>
          <w:sz w:val="26"/>
          <w:szCs w:val="26"/>
        </w:rPr>
        <w:t>дней</w:t>
      </w:r>
      <w:r w:rsidRPr="00986FC0">
        <w:rPr>
          <w:sz w:val="26"/>
          <w:szCs w:val="26"/>
        </w:rPr>
        <w:t xml:space="preserve"> со дня вручения или получения копии постановления ч</w:t>
      </w:r>
      <w:r w:rsidRPr="00986FC0">
        <w:rPr>
          <w:sz w:val="26"/>
          <w:szCs w:val="26"/>
        </w:rPr>
        <w:t>ерез мирового судью, вынесшего постановление.</w:t>
      </w:r>
    </w:p>
    <w:p w:rsidR="002D361C" w:rsidRPr="00986FC0" w:rsidP="002D361C">
      <w:pPr>
        <w:ind w:firstLine="540"/>
        <w:jc w:val="both"/>
        <w:rPr>
          <w:sz w:val="26"/>
          <w:szCs w:val="26"/>
        </w:rPr>
      </w:pPr>
    </w:p>
    <w:p w:rsidR="002D361C" w:rsidRPr="002F77CF" w:rsidP="002D361C">
      <w:pPr>
        <w:ind w:firstLine="426"/>
        <w:jc w:val="both"/>
        <w:rPr>
          <w:rStyle w:val="Emphasis"/>
          <w:i w:val="0"/>
          <w:sz w:val="26"/>
          <w:szCs w:val="26"/>
        </w:rPr>
      </w:pPr>
      <w:r>
        <w:rPr>
          <w:sz w:val="26"/>
          <w:szCs w:val="26"/>
        </w:rPr>
        <w:t>…</w:t>
      </w:r>
    </w:p>
    <w:p w:rsidR="002D361C" w:rsidRPr="002F77CF" w:rsidP="002D361C">
      <w:pPr>
        <w:ind w:firstLine="426"/>
        <w:jc w:val="both"/>
        <w:rPr>
          <w:rStyle w:val="Emphasis"/>
          <w:i w:val="0"/>
          <w:sz w:val="26"/>
          <w:szCs w:val="26"/>
        </w:rPr>
      </w:pPr>
      <w:r w:rsidRPr="002F77CF">
        <w:rPr>
          <w:rStyle w:val="Emphasis"/>
          <w:i w:val="0"/>
          <w:sz w:val="26"/>
          <w:szCs w:val="26"/>
        </w:rPr>
        <w:t>мировой судья судебного участка №1</w:t>
      </w:r>
      <w:r w:rsidRPr="002F77CF">
        <w:rPr>
          <w:rStyle w:val="Emphasis"/>
          <w:i w:val="0"/>
          <w:sz w:val="26"/>
          <w:szCs w:val="26"/>
        </w:rPr>
        <w:tab/>
      </w:r>
      <w:r w:rsidRPr="002F77CF">
        <w:rPr>
          <w:rStyle w:val="Emphasis"/>
          <w:i w:val="0"/>
          <w:sz w:val="26"/>
          <w:szCs w:val="26"/>
        </w:rPr>
        <w:tab/>
      </w:r>
      <w:r w:rsidRPr="002F77CF">
        <w:rPr>
          <w:rStyle w:val="Emphasis"/>
          <w:i w:val="0"/>
          <w:sz w:val="26"/>
          <w:szCs w:val="26"/>
        </w:rPr>
        <w:tab/>
      </w:r>
      <w:r w:rsidRPr="002F77CF">
        <w:rPr>
          <w:rStyle w:val="Emphasis"/>
          <w:i w:val="0"/>
          <w:sz w:val="26"/>
          <w:szCs w:val="26"/>
        </w:rPr>
        <w:tab/>
      </w:r>
      <w:r w:rsidRPr="002F77CF">
        <w:rPr>
          <w:rStyle w:val="Emphasis"/>
          <w:i w:val="0"/>
          <w:sz w:val="26"/>
          <w:szCs w:val="26"/>
        </w:rPr>
        <w:tab/>
        <w:t>О.В.Вдовина</w:t>
      </w:r>
    </w:p>
    <w:p w:rsidR="002D361C" w:rsidRPr="002F77CF" w:rsidP="006758FF">
      <w:pPr>
        <w:ind w:firstLine="426"/>
        <w:jc w:val="both"/>
        <w:rPr>
          <w:rStyle w:val="Emphasis"/>
          <w:i w:val="0"/>
          <w:sz w:val="26"/>
          <w:szCs w:val="26"/>
        </w:rPr>
      </w:pPr>
      <w:r w:rsidRPr="002F77CF">
        <w:rPr>
          <w:rStyle w:val="Emphasis"/>
          <w:i w:val="0"/>
          <w:sz w:val="26"/>
          <w:szCs w:val="26"/>
        </w:rPr>
        <w:t xml:space="preserve"> </w:t>
      </w:r>
      <w:r>
        <w:rPr>
          <w:rStyle w:val="Emphasis"/>
          <w:i w:val="0"/>
          <w:sz w:val="26"/>
          <w:szCs w:val="26"/>
        </w:rPr>
        <w:t>…</w:t>
      </w:r>
    </w:p>
    <w:p w:rsidR="002D361C" w:rsidRPr="002F77CF" w:rsidP="002D361C">
      <w:pPr>
        <w:ind w:firstLine="426"/>
        <w:jc w:val="both"/>
        <w:rPr>
          <w:rStyle w:val="Emphasis"/>
          <w:i w:val="0"/>
          <w:sz w:val="26"/>
          <w:szCs w:val="26"/>
        </w:rPr>
      </w:pPr>
    </w:p>
    <w:p w:rsidR="00874BE6" w:rsidP="002D361C">
      <w:pPr>
        <w:ind w:firstLine="426"/>
        <w:jc w:val="both"/>
      </w:pPr>
      <w:r w:rsidRPr="002F77CF">
        <w:rPr>
          <w:rStyle w:val="Emphasis"/>
          <w:i w:val="0"/>
        </w:rPr>
        <w:t xml:space="preserve">Подлинник постановления находится в материалах административного дела </w:t>
      </w:r>
      <w:r w:rsidRPr="002F77CF">
        <w:rPr>
          <w:rStyle w:val="Emphasis"/>
          <w:i w:val="0"/>
          <w:color w:val="FF0000"/>
        </w:rPr>
        <w:t>5-</w:t>
      </w:r>
      <w:r>
        <w:rPr>
          <w:rStyle w:val="Emphasis"/>
          <w:i w:val="0"/>
          <w:color w:val="FF0000"/>
        </w:rPr>
        <w:t>252</w:t>
      </w:r>
      <w:r w:rsidRPr="002F77CF">
        <w:rPr>
          <w:rStyle w:val="Emphasis"/>
          <w:i w:val="0"/>
          <w:color w:val="FF0000"/>
        </w:rPr>
        <w:t xml:space="preserve">                            -2101/202</w:t>
      </w:r>
      <w:r>
        <w:rPr>
          <w:rStyle w:val="Emphasis"/>
          <w:i w:val="0"/>
          <w:color w:val="FF0000"/>
        </w:rPr>
        <w:t>5</w:t>
      </w:r>
      <w:r w:rsidRPr="002F77CF">
        <w:rPr>
          <w:rStyle w:val="Emphasis"/>
          <w:i w:val="0"/>
        </w:rPr>
        <w:t xml:space="preserve"> мирового судьи судебного участка № 1 </w:t>
      </w:r>
      <w:r w:rsidRPr="002F77CF">
        <w:rPr>
          <w:rStyle w:val="Emphasis"/>
          <w:i w:val="0"/>
        </w:rPr>
        <w:t>Нижневартовского судебного района города окружного значения Нижневартовска Ханты-Мансийского автономного округа-Югры.</w:t>
      </w:r>
    </w:p>
    <w:sectPr w:rsidSect="00D15049">
      <w:pgSz w:w="12240" w:h="15840"/>
      <w:pgMar w:top="567" w:right="851" w:bottom="567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361C"/>
    <w:rsid w:val="000D0EA2"/>
    <w:rsid w:val="002D361C"/>
    <w:rsid w:val="002F77CF"/>
    <w:rsid w:val="0055546A"/>
    <w:rsid w:val="006758FF"/>
    <w:rsid w:val="00874BE6"/>
    <w:rsid w:val="00986FC0"/>
    <w:rsid w:val="00E8443B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57C8CC9C-1AC0-4359-B705-4DF2D21F0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36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uiPriority w:val="20"/>
    <w:qFormat/>
    <w:rsid w:val="002D361C"/>
    <w:rPr>
      <w:i/>
      <w:iCs/>
    </w:rPr>
  </w:style>
  <w:style w:type="paragraph" w:styleId="BalloonText">
    <w:name w:val="Balloon Text"/>
    <w:basedOn w:val="Normal"/>
    <w:link w:val="a"/>
    <w:uiPriority w:val="99"/>
    <w:semiHidden/>
    <w:unhideWhenUsed/>
    <w:rsid w:val="000D0EA2"/>
    <w:rPr>
      <w:rFonts w:ascii="Segoe UI" w:hAnsi="Segoe UI" w:cs="Segoe UI"/>
      <w:sz w:val="18"/>
      <w:szCs w:val="18"/>
    </w:rPr>
  </w:style>
  <w:style w:type="character" w:customStyle="1" w:styleId="a">
    <w:name w:val="Текст выноски Знак"/>
    <w:basedOn w:val="DefaultParagraphFont"/>
    <w:link w:val="BalloonText"/>
    <w:uiPriority w:val="99"/>
    <w:semiHidden/>
    <w:rsid w:val="000D0EA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